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60" w:rsidRDefault="0058349A" w:rsidP="00A55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2D">
        <w:rPr>
          <w:rFonts w:ascii="Times New Roman" w:hAnsi="Times New Roman" w:cs="Times New Roman"/>
          <w:b/>
          <w:sz w:val="28"/>
          <w:szCs w:val="28"/>
        </w:rPr>
        <w:t>Contractul nr.05-08/369 din 28.12.18</w:t>
      </w:r>
      <w:r w:rsidR="00A55960" w:rsidRPr="00A55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60">
        <w:rPr>
          <w:rFonts w:ascii="Times New Roman" w:hAnsi="Times New Roman" w:cs="Times New Roman"/>
          <w:b/>
          <w:sz w:val="28"/>
          <w:szCs w:val="28"/>
        </w:rPr>
        <w:t>cu acordurile adiționale</w:t>
      </w:r>
      <w:bookmarkStart w:id="0" w:name="_GoBack"/>
      <w:bookmarkEnd w:id="0"/>
    </w:p>
    <w:p w:rsidR="0058349A" w:rsidRPr="00CE4A2D" w:rsidRDefault="0058349A" w:rsidP="00583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2D">
        <w:rPr>
          <w:rFonts w:ascii="Times New Roman" w:hAnsi="Times New Roman" w:cs="Times New Roman"/>
          <w:b/>
          <w:sz w:val="28"/>
          <w:szCs w:val="28"/>
        </w:rPr>
        <w:t xml:space="preserve"> încheiat de IMSP Institutul Oncologic cu CNAM pentru anul 2019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3"/>
        <w:gridCol w:w="50"/>
        <w:gridCol w:w="1045"/>
        <w:gridCol w:w="89"/>
        <w:gridCol w:w="823"/>
        <w:gridCol w:w="28"/>
        <w:gridCol w:w="850"/>
        <w:gridCol w:w="1843"/>
      </w:tblGrid>
      <w:tr w:rsidR="0058349A" w:rsidRPr="0058349A" w:rsidTr="00A43E74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Asistență medicală spitalicească</w:t>
            </w:r>
          </w:p>
        </w:tc>
      </w:tr>
      <w:tr w:rsidR="0058349A" w:rsidRPr="0058349A" w:rsidTr="00A43E74">
        <w:trPr>
          <w:trHeight w:val="517"/>
        </w:trPr>
        <w:tc>
          <w:tcPr>
            <w:tcW w:w="4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11" w:rsidRDefault="00C33411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Tipuri de servicii medicale </w:t>
            </w:r>
          </w:p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program</w:t>
            </w: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contract cu acorduri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adiționale 2019</w:t>
            </w:r>
          </w:p>
        </w:tc>
      </w:tr>
      <w:tr w:rsidR="0058349A" w:rsidRPr="00CE4A2D" w:rsidTr="00A43E74">
        <w:trPr>
          <w:trHeight w:val="697"/>
        </w:trPr>
        <w:tc>
          <w:tcPr>
            <w:tcW w:w="4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numărul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9A" w:rsidRPr="0058349A" w:rsidRDefault="0058349A" w:rsidP="00A43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49A">
              <w:rPr>
                <w:rFonts w:ascii="Times New Roman" w:eastAsia="Times New Roman" w:hAnsi="Times New Roman" w:cs="Times New Roman"/>
                <w:sz w:val="20"/>
                <w:szCs w:val="20"/>
              </w:rPr>
              <w:t>tarif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9A" w:rsidRPr="0058349A" w:rsidRDefault="0058349A" w:rsidP="00A43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49A">
              <w:rPr>
                <w:rFonts w:ascii="Times New Roman" w:eastAsia="Times New Roman" w:hAnsi="Times New Roman" w:cs="Times New Roman"/>
                <w:sz w:val="20"/>
                <w:szCs w:val="20"/>
              </w:rPr>
              <w:t>ICM estimativ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Suma (lei)</w:t>
            </w:r>
          </w:p>
        </w:tc>
      </w:tr>
      <w:tr w:rsidR="0058349A" w:rsidRPr="0058349A" w:rsidTr="00A43E74">
        <w:trPr>
          <w:trHeight w:val="31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CE4A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general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21808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4268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1,8949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176 370 743,23</w:t>
            </w:r>
          </w:p>
        </w:tc>
      </w:tr>
      <w:tr w:rsidR="0058349A" w:rsidRPr="0058349A" w:rsidTr="00A43E74">
        <w:trPr>
          <w:trHeight w:val="31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CE4A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special "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Protezare</w:t>
            </w:r>
            <w:proofErr w:type="spellEnd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articulațiilor mari”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4667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2,5861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48 277,31</w:t>
            </w:r>
          </w:p>
        </w:tc>
      </w:tr>
      <w:tr w:rsidR="0058349A" w:rsidRPr="0058349A" w:rsidTr="00A43E74">
        <w:trPr>
          <w:trHeight w:val="31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CE4A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de zi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1145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4268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0,8397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4 103 496,34</w:t>
            </w:r>
          </w:p>
        </w:tc>
      </w:tr>
      <w:tr w:rsidR="0058349A" w:rsidRPr="0058349A" w:rsidTr="00A43E74">
        <w:trPr>
          <w:trHeight w:val="31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A708D7" w:rsidP="00CE4A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Îngrijiri medicale paliative (</w:t>
            </w:r>
            <w:proofErr w:type="spellStart"/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hospice</w:t>
            </w:r>
            <w:proofErr w:type="spellEnd"/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A43E7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1020</w:t>
            </w:r>
            <w:r w:rsidR="00A43E74">
              <w:rPr>
                <w:rFonts w:ascii="Times New Roman" w:eastAsia="Times New Roman" w:hAnsi="Times New Roman" w:cs="Times New Roman"/>
              </w:rPr>
              <w:t xml:space="preserve"> </w:t>
            </w:r>
            <w:r w:rsidR="00A43E74" w:rsidRPr="00A43E74">
              <w:rPr>
                <w:rFonts w:ascii="Times New Roman" w:eastAsia="Times New Roman" w:hAnsi="Times New Roman" w:cs="Times New Roman"/>
                <w:sz w:val="20"/>
                <w:szCs w:val="20"/>
              </w:rPr>
              <w:t>zile pat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343,25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350 115,00</w:t>
            </w:r>
          </w:p>
        </w:tc>
      </w:tr>
      <w:tr w:rsidR="0058349A" w:rsidRPr="0058349A" w:rsidTr="00A43E74">
        <w:trPr>
          <w:trHeight w:val="31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A708D7" w:rsidP="00CE4A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Finanțarea per ședință de r</w:t>
            </w:r>
            <w:r w:rsidR="0058349A"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adioterapi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8 748 949,63</w:t>
            </w:r>
          </w:p>
        </w:tc>
      </w:tr>
      <w:tr w:rsidR="0058349A" w:rsidRPr="0058349A" w:rsidTr="00A43E74">
        <w:trPr>
          <w:trHeight w:val="31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A708D7" w:rsidP="00CE4A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Procurarea preparatelor 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chimioterapice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antineoplazice</w:t>
            </w:r>
            <w:proofErr w:type="spellEnd"/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27 273 192,55</w:t>
            </w:r>
          </w:p>
        </w:tc>
      </w:tr>
      <w:tr w:rsidR="0058349A" w:rsidRPr="0058349A" w:rsidTr="00A43E74">
        <w:trPr>
          <w:trHeight w:val="31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CE4A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Consumabile costisitoare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2 846 880,00</w:t>
            </w:r>
          </w:p>
        </w:tc>
      </w:tr>
      <w:tr w:rsidR="0058349A" w:rsidRPr="0058349A" w:rsidTr="00A43E74">
        <w:trPr>
          <w:trHeight w:val="31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CE4A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Chelt.legate</w:t>
            </w:r>
            <w:proofErr w:type="spellEnd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încadrarea medicilor rezidenți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5 120 544,00</w:t>
            </w:r>
          </w:p>
        </w:tc>
      </w:tr>
      <w:tr w:rsidR="0058349A" w:rsidRPr="0058349A" w:rsidTr="00A43E74">
        <w:trPr>
          <w:trHeight w:val="315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CE4A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 w:rsid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venții p/u acoperirea creșterii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chelt.de</w:t>
            </w:r>
            <w:proofErr w:type="spellEnd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9 680 380,62</w:t>
            </w:r>
          </w:p>
        </w:tc>
      </w:tr>
      <w:tr w:rsidR="0058349A" w:rsidRPr="00CE4A2D" w:rsidTr="00A43E74">
        <w:trPr>
          <w:trHeight w:val="39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Total AMS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49A" w:rsidRPr="0058349A" w:rsidRDefault="0058349A" w:rsidP="00A43E7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234 542 578,68</w:t>
            </w:r>
          </w:p>
        </w:tc>
      </w:tr>
      <w:tr w:rsidR="0058349A" w:rsidRPr="0058349A" w:rsidTr="00A43E74">
        <w:trPr>
          <w:trHeight w:val="375"/>
        </w:trPr>
        <w:tc>
          <w:tcPr>
            <w:tcW w:w="9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Asistență medicală specializată de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ambulator</w:t>
            </w:r>
            <w:proofErr w:type="spellEnd"/>
          </w:p>
        </w:tc>
      </w:tr>
      <w:tr w:rsidR="0058349A" w:rsidRPr="0058349A" w:rsidTr="00A43E74">
        <w:trPr>
          <w:trHeight w:val="495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9A" w:rsidRPr="0058349A" w:rsidRDefault="00C33411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Tipuri de servicii medicale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contract cu acorduri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adiționale 2019</w:t>
            </w:r>
          </w:p>
        </w:tc>
      </w:tr>
      <w:tr w:rsidR="0058349A" w:rsidRPr="0058349A" w:rsidTr="00A43E74">
        <w:trPr>
          <w:trHeight w:val="403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49A">
              <w:rPr>
                <w:rFonts w:ascii="Times New Roman" w:eastAsia="Times New Roman" w:hAnsi="Times New Roman" w:cs="Times New Roman"/>
                <w:sz w:val="20"/>
                <w:szCs w:val="20"/>
              </w:rPr>
              <w:t>Mod de plata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49A">
              <w:rPr>
                <w:rFonts w:ascii="Times New Roman" w:eastAsia="Times New Roman" w:hAnsi="Times New Roman" w:cs="Times New Roman"/>
                <w:sz w:val="20"/>
                <w:szCs w:val="20"/>
              </w:rPr>
              <w:t>Suma, (lei)</w:t>
            </w:r>
          </w:p>
        </w:tc>
      </w:tr>
      <w:tr w:rsidR="0058349A" w:rsidRPr="0058349A" w:rsidTr="00A43E7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 medicilor specialiști de profil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buget global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8 258 039,00</w:t>
            </w:r>
          </w:p>
        </w:tc>
      </w:tr>
      <w:tr w:rsidR="0058349A" w:rsidRPr="0058349A" w:rsidTr="00A43E7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Staționar de zi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buget global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10 008 390,00</w:t>
            </w:r>
          </w:p>
        </w:tc>
      </w:tr>
      <w:tr w:rsidR="0058349A" w:rsidRPr="0058349A" w:rsidTr="00A43E7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Centrul republican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colonoscopic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colonoscopii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1 204 235,00</w:t>
            </w:r>
          </w:p>
        </w:tc>
      </w:tr>
      <w:tr w:rsidR="0058349A" w:rsidRPr="0058349A" w:rsidTr="00A43E7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Subvenții p/u acoperirea creșterii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chelt.de</w:t>
            </w:r>
            <w:proofErr w:type="spellEnd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1 179 935,28</w:t>
            </w:r>
          </w:p>
        </w:tc>
      </w:tr>
      <w:tr w:rsidR="0058349A" w:rsidRPr="0058349A" w:rsidTr="00A43E7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A708D7" w:rsidP="00A7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Finanțarea per ședință de r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adioterapi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per ședință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2 925 154,87</w:t>
            </w:r>
          </w:p>
        </w:tc>
      </w:tr>
      <w:tr w:rsidR="0058349A" w:rsidRPr="0058349A" w:rsidTr="00A43E7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Procurarea preparatelor </w:t>
            </w:r>
            <w:r w:rsidR="00A708D7"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chimioterapice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antineoplazice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suma-limită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6 710 000,00</w:t>
            </w:r>
          </w:p>
        </w:tc>
      </w:tr>
      <w:tr w:rsidR="0058349A" w:rsidRPr="0058349A" w:rsidTr="00A43E7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Pungi colectoare pentru stome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suma-limită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109 400,00</w:t>
            </w:r>
          </w:p>
        </w:tc>
      </w:tr>
      <w:tr w:rsidR="0058349A" w:rsidRPr="0058349A" w:rsidTr="00A43E7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Consumabile costisitoare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49A">
              <w:rPr>
                <w:rFonts w:ascii="Times New Roman" w:eastAsia="Times New Roman" w:hAnsi="Times New Roman" w:cs="Times New Roman"/>
              </w:rPr>
              <w:t>suma-limită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27 236,92</w:t>
            </w:r>
          </w:p>
        </w:tc>
      </w:tr>
      <w:tr w:rsidR="0058349A" w:rsidRPr="0058349A" w:rsidTr="00A43E7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Total AMSA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49A" w:rsidRPr="0058349A" w:rsidRDefault="0058349A" w:rsidP="00A43E7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30 422 391,07</w:t>
            </w:r>
          </w:p>
        </w:tc>
      </w:tr>
      <w:tr w:rsidR="0058349A" w:rsidRPr="0058349A" w:rsidTr="00A43E74">
        <w:trPr>
          <w:trHeight w:val="375"/>
        </w:trPr>
        <w:tc>
          <w:tcPr>
            <w:tcW w:w="9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A2D">
              <w:rPr>
                <w:rFonts w:ascii="Times New Roman" w:hAnsi="Times New Roman" w:cs="Times New Roman"/>
                <w:b/>
                <w:sz w:val="28"/>
                <w:szCs w:val="28"/>
              </w:rPr>
              <w:t>Servicii medicale de înaltă performanță</w:t>
            </w:r>
            <w:r w:rsidRPr="00583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Screening-ul</w:t>
            </w:r>
            <w:r w:rsidRPr="00CE4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mamar</w:t>
            </w:r>
          </w:p>
        </w:tc>
      </w:tr>
      <w:tr w:rsidR="0058349A" w:rsidRPr="0058349A" w:rsidTr="00A43E74">
        <w:trPr>
          <w:trHeight w:val="378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Tipuri de servicii medicale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contract cu acorduri</w:t>
            </w:r>
            <w:r w:rsidRPr="00CE4A2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adiționale 2019</w:t>
            </w:r>
          </w:p>
        </w:tc>
      </w:tr>
      <w:tr w:rsidR="0058349A" w:rsidRPr="0058349A" w:rsidTr="00A43E74">
        <w:trPr>
          <w:trHeight w:val="433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49A">
              <w:rPr>
                <w:rFonts w:ascii="Times New Roman" w:eastAsia="Times New Roman" w:hAnsi="Times New Roman" w:cs="Times New Roman"/>
                <w:sz w:val="20"/>
                <w:szCs w:val="20"/>
              </w:rPr>
              <w:t>Mod de plata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49A">
              <w:rPr>
                <w:rFonts w:ascii="Times New Roman" w:eastAsia="Times New Roman" w:hAnsi="Times New Roman" w:cs="Times New Roman"/>
                <w:sz w:val="20"/>
                <w:szCs w:val="20"/>
              </w:rPr>
              <w:t>Suma, (lei)</w:t>
            </w:r>
          </w:p>
        </w:tc>
      </w:tr>
      <w:tr w:rsidR="0058349A" w:rsidRPr="0058349A" w:rsidTr="00A43E7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2D">
              <w:rPr>
                <w:rFonts w:ascii="Times New Roman" w:hAnsi="Times New Roman" w:cs="Times New Roman"/>
                <w:sz w:val="24"/>
                <w:szCs w:val="24"/>
              </w:rPr>
              <w:t>Servicii medicale de înaltă performanță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buget global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5 737 434,00</w:t>
            </w:r>
          </w:p>
        </w:tc>
      </w:tr>
      <w:tr w:rsidR="0058349A" w:rsidRPr="0058349A" w:rsidTr="00A43E74">
        <w:trPr>
          <w:trHeight w:val="4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Examinări profilactice în scopul depistării stărilor </w:t>
            </w:r>
            <w:proofErr w:type="spellStart"/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precanceroase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per serviciu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9A">
              <w:rPr>
                <w:rFonts w:ascii="Times New Roman" w:eastAsia="Times New Roman" w:hAnsi="Times New Roman" w:cs="Times New Roman"/>
                <w:sz w:val="24"/>
                <w:szCs w:val="24"/>
              </w:rPr>
              <w:t>4 390 693,29</w:t>
            </w:r>
          </w:p>
        </w:tc>
      </w:tr>
      <w:tr w:rsidR="0058349A" w:rsidRPr="0058349A" w:rsidTr="00A43E74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 IMSP IO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58349A" w:rsidRPr="0058349A" w:rsidRDefault="0058349A" w:rsidP="005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8349A" w:rsidRPr="0058349A" w:rsidRDefault="0058349A" w:rsidP="00A43E7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3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275 093 097,04</w:t>
            </w:r>
          </w:p>
        </w:tc>
      </w:tr>
    </w:tbl>
    <w:p w:rsidR="006223AD" w:rsidRDefault="006223AD" w:rsidP="0058349A"/>
    <w:sectPr w:rsidR="006223AD" w:rsidSect="0062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A"/>
    <w:rsid w:val="00030484"/>
    <w:rsid w:val="00091FB4"/>
    <w:rsid w:val="001B3DDE"/>
    <w:rsid w:val="00247613"/>
    <w:rsid w:val="004260D9"/>
    <w:rsid w:val="0058349A"/>
    <w:rsid w:val="006223AD"/>
    <w:rsid w:val="00A43E74"/>
    <w:rsid w:val="00A55960"/>
    <w:rsid w:val="00A708D7"/>
    <w:rsid w:val="00AE758C"/>
    <w:rsid w:val="00C33411"/>
    <w:rsid w:val="00CE4A2D"/>
    <w:rsid w:val="00D705F1"/>
    <w:rsid w:val="00D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Siruk</dc:creator>
  <cp:lastModifiedBy>322</cp:lastModifiedBy>
  <cp:revision>2</cp:revision>
  <dcterms:created xsi:type="dcterms:W3CDTF">2020-02-25T08:57:00Z</dcterms:created>
  <dcterms:modified xsi:type="dcterms:W3CDTF">2020-02-25T08:57:00Z</dcterms:modified>
</cp:coreProperties>
</file>